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19583E" w:rsidRPr="0021777F" w14:paraId="744744B6" w14:textId="77777777" w:rsidTr="005F588B">
        <w:tc>
          <w:tcPr>
            <w:tcW w:w="1555" w:type="dxa"/>
            <w:shd w:val="clear" w:color="auto" w:fill="D9D9D9" w:themeFill="background1" w:themeFillShade="D9"/>
          </w:tcPr>
          <w:p w14:paraId="682F0B45" w14:textId="05170A5C" w:rsidR="0019583E" w:rsidRPr="0021777F" w:rsidRDefault="0019583E" w:rsidP="002177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ANO: </w:t>
            </w:r>
            <w:r w:rsidR="00101BC1" w:rsidRPr="0021777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6FD0323A" w14:textId="52FE1031" w:rsidR="0019583E" w:rsidRPr="0021777F" w:rsidRDefault="0019583E" w:rsidP="002177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7F">
              <w:rPr>
                <w:rFonts w:ascii="Times New Roman" w:hAnsi="Times New Roman" w:cs="Times New Roman"/>
                <w:b/>
                <w:sz w:val="24"/>
                <w:szCs w:val="24"/>
              </w:rPr>
              <w:t>PROTOCOLO Nº: 000</w:t>
            </w:r>
            <w:r w:rsidR="00101BC1" w:rsidRPr="002177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7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1BC1" w:rsidRPr="0021777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17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101BC1" w:rsidRPr="002177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17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ANO: 20</w:t>
            </w:r>
            <w:r w:rsidR="00101BC1" w:rsidRPr="00217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17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123C4F2" w14:textId="77777777" w:rsidR="0019583E" w:rsidRPr="0021777F" w:rsidRDefault="0019583E" w:rsidP="002177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240149" w14:textId="77777777" w:rsidR="0019583E" w:rsidRPr="0021777F" w:rsidRDefault="0019583E" w:rsidP="00217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9583E" w:rsidRPr="0021777F" w14:paraId="03A5192B" w14:textId="77777777" w:rsidTr="005F588B">
        <w:trPr>
          <w:trHeight w:val="1356"/>
        </w:trPr>
        <w:tc>
          <w:tcPr>
            <w:tcW w:w="8784" w:type="dxa"/>
            <w:shd w:val="clear" w:color="auto" w:fill="D9D9D9" w:themeFill="background1" w:themeFillShade="D9"/>
          </w:tcPr>
          <w:p w14:paraId="19524170" w14:textId="07ACE12C" w:rsidR="00101BC1" w:rsidRPr="0021777F" w:rsidRDefault="0019583E" w:rsidP="002177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217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OBJETO: </w:t>
            </w:r>
            <w:r w:rsidR="00101BC1" w:rsidRPr="0021777F">
              <w:rPr>
                <w:rStyle w:val="Ttulodecabedamensagem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 contratação de Empresa para Levantamento Topográfico</w:t>
            </w:r>
            <w:r w:rsidR="00927143">
              <w:rPr>
                <w:rStyle w:val="Ttulodecabedamensagem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Esgoto</w:t>
            </w:r>
            <w:r w:rsidR="00101BC1" w:rsidRPr="0021777F">
              <w:rPr>
                <w:rStyle w:val="Ttulodecabedamensagem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para atender os requisitos para celebração de convênio junto a FUNASA ou outro órgão Federal ou Estadual, em atendimento às demandas do SAAE de Pocrane – MG.</w:t>
            </w:r>
          </w:p>
        </w:tc>
      </w:tr>
    </w:tbl>
    <w:p w14:paraId="6FC331ED" w14:textId="77777777" w:rsidR="0019583E" w:rsidRPr="0021777F" w:rsidRDefault="0019583E" w:rsidP="00217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9583E" w:rsidRPr="0021777F" w14:paraId="19AD897F" w14:textId="77777777" w:rsidTr="005F588B">
        <w:tc>
          <w:tcPr>
            <w:tcW w:w="8784" w:type="dxa"/>
            <w:shd w:val="clear" w:color="auto" w:fill="D9D9D9" w:themeFill="background1" w:themeFillShade="D9"/>
          </w:tcPr>
          <w:p w14:paraId="2E5F50DA" w14:textId="77777777" w:rsidR="0019583E" w:rsidRPr="0021777F" w:rsidRDefault="0019583E" w:rsidP="002177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7F">
              <w:rPr>
                <w:rFonts w:ascii="Times New Roman" w:hAnsi="Times New Roman" w:cs="Times New Roman"/>
                <w:b/>
                <w:sz w:val="24"/>
                <w:szCs w:val="24"/>
              </w:rPr>
              <w:t>SOLICITANTE:</w:t>
            </w:r>
            <w:r w:rsidRPr="0021777F">
              <w:rPr>
                <w:rFonts w:ascii="Times New Roman" w:hAnsi="Times New Roman" w:cs="Times New Roman"/>
                <w:sz w:val="24"/>
                <w:szCs w:val="24"/>
              </w:rPr>
              <w:t xml:space="preserve">  Secretaria de Administração. </w:t>
            </w:r>
          </w:p>
        </w:tc>
      </w:tr>
    </w:tbl>
    <w:p w14:paraId="31809FDC" w14:textId="77777777" w:rsidR="0019583E" w:rsidRPr="0021777F" w:rsidRDefault="0019583E" w:rsidP="00217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9583E" w:rsidRPr="0021777F" w14:paraId="17490DCC" w14:textId="77777777" w:rsidTr="005F588B">
        <w:tc>
          <w:tcPr>
            <w:tcW w:w="8784" w:type="dxa"/>
            <w:shd w:val="clear" w:color="auto" w:fill="D9D9D9" w:themeFill="background1" w:themeFillShade="D9"/>
          </w:tcPr>
          <w:p w14:paraId="2E8182C8" w14:textId="77777777" w:rsidR="0019583E" w:rsidRPr="0021777F" w:rsidRDefault="0019583E" w:rsidP="002177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7F">
              <w:rPr>
                <w:rFonts w:ascii="Times New Roman" w:hAnsi="Times New Roman" w:cs="Times New Roman"/>
                <w:b/>
                <w:sz w:val="24"/>
                <w:szCs w:val="24"/>
              </w:rPr>
              <w:t>AUTUAÇÃO PROCESSO ADMINISTRATIVO</w:t>
            </w:r>
          </w:p>
          <w:p w14:paraId="3982ED8D" w14:textId="77777777" w:rsidR="0019583E" w:rsidRPr="0021777F" w:rsidRDefault="0019583E" w:rsidP="002177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00B38" w14:textId="084D13B2" w:rsidR="0019583E" w:rsidRPr="0021777F" w:rsidRDefault="00101BC1" w:rsidP="002177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7F">
              <w:rPr>
                <w:rFonts w:ascii="Times New Roman" w:hAnsi="Times New Roman" w:cs="Times New Roman"/>
                <w:sz w:val="24"/>
                <w:szCs w:val="24"/>
              </w:rPr>
              <w:t>Em 02 de junho 2020 no serviço de protocolo do SAAE do município de Pocrane, Estado de Minas Gerais, autuei sob o nº. 0002/2020 os seguintes documentos: Solicitação, justificativa, Cotação de Preços, Relação de Preços médio.</w:t>
            </w:r>
          </w:p>
          <w:p w14:paraId="241B4ABF" w14:textId="77777777" w:rsidR="0019583E" w:rsidRPr="0021777F" w:rsidRDefault="0019583E" w:rsidP="002177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D27FC" w14:textId="75655E26" w:rsidR="0019583E" w:rsidRPr="0021777F" w:rsidRDefault="0019583E" w:rsidP="00401B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7F">
              <w:rPr>
                <w:rFonts w:ascii="Times New Roman" w:hAnsi="Times New Roman" w:cs="Times New Roman"/>
                <w:sz w:val="24"/>
                <w:szCs w:val="24"/>
              </w:rPr>
              <w:t>Para constar lavrei o presente termo que subscrevo:</w:t>
            </w:r>
          </w:p>
          <w:p w14:paraId="00C16B96" w14:textId="679F3986" w:rsidR="0019583E" w:rsidRPr="0021777F" w:rsidRDefault="0019583E" w:rsidP="002177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14:paraId="68A2F658" w14:textId="77777777" w:rsidR="0019583E" w:rsidRPr="0021777F" w:rsidRDefault="0019583E" w:rsidP="00217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9583E" w:rsidRPr="0021777F" w14:paraId="6FD714E9" w14:textId="77777777" w:rsidTr="005F588B">
        <w:tc>
          <w:tcPr>
            <w:tcW w:w="8784" w:type="dxa"/>
            <w:shd w:val="clear" w:color="auto" w:fill="D9D9D9" w:themeFill="background1" w:themeFillShade="D9"/>
          </w:tcPr>
          <w:p w14:paraId="4ED16BE4" w14:textId="77777777" w:rsidR="005F588B" w:rsidRPr="0021777F" w:rsidRDefault="005F588B" w:rsidP="002177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4EAC9" w14:textId="77777777" w:rsidR="0019583E" w:rsidRPr="0021777F" w:rsidRDefault="0019583E" w:rsidP="002177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7F">
              <w:rPr>
                <w:rFonts w:ascii="Times New Roman" w:hAnsi="Times New Roman" w:cs="Times New Roman"/>
                <w:b/>
                <w:sz w:val="24"/>
                <w:szCs w:val="24"/>
              </w:rPr>
              <w:t>AUTUAÇÃO PROCESSO LICITATÓRIO</w:t>
            </w:r>
          </w:p>
          <w:p w14:paraId="4A4FFC82" w14:textId="77777777" w:rsidR="0019583E" w:rsidRPr="0021777F" w:rsidRDefault="0019583E" w:rsidP="002177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6D8BF" w14:textId="1998E272" w:rsidR="0019583E" w:rsidRDefault="00101BC1" w:rsidP="002177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7F">
              <w:rPr>
                <w:rFonts w:ascii="Times New Roman" w:hAnsi="Times New Roman" w:cs="Times New Roman"/>
                <w:sz w:val="24"/>
                <w:szCs w:val="24"/>
              </w:rPr>
              <w:t>Em 02 de junho 2020 na sala da Comissão Permanente de Licitações do SAAE do município de Pocrane-MG, autuei o Presente Certame na Modalidade de Dispensa de Licitação sob o nº 0001/2020.</w:t>
            </w:r>
          </w:p>
          <w:p w14:paraId="1933E045" w14:textId="77777777" w:rsidR="00401B10" w:rsidRPr="0021777F" w:rsidRDefault="00401B10" w:rsidP="002177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60934" w14:textId="77777777" w:rsidR="005F588B" w:rsidRPr="0021777F" w:rsidRDefault="0019583E" w:rsidP="002177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7F">
              <w:rPr>
                <w:rFonts w:ascii="Times New Roman" w:hAnsi="Times New Roman" w:cs="Times New Roman"/>
                <w:sz w:val="24"/>
                <w:szCs w:val="24"/>
              </w:rPr>
              <w:t>Para constar lavrei o presente termo que subscrevo:</w:t>
            </w:r>
          </w:p>
          <w:p w14:paraId="219BE66F" w14:textId="26EAD277" w:rsidR="005F588B" w:rsidRPr="0021777F" w:rsidRDefault="005F588B" w:rsidP="0021777F">
            <w:pPr>
              <w:tabs>
                <w:tab w:val="left" w:pos="54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59522" w14:textId="5D126CF5" w:rsidR="005F588B" w:rsidRPr="0021777F" w:rsidRDefault="0019583E" w:rsidP="00401B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14:paraId="1DC04EE9" w14:textId="1BE4975D" w:rsidR="005F588B" w:rsidRPr="0021777F" w:rsidRDefault="005F588B" w:rsidP="00401B10">
      <w:pPr>
        <w:rPr>
          <w:rFonts w:ascii="Times New Roman" w:hAnsi="Times New Roman" w:cs="Times New Roman"/>
          <w:sz w:val="24"/>
          <w:szCs w:val="24"/>
        </w:rPr>
      </w:pPr>
    </w:p>
    <w:sectPr w:rsidR="005F588B" w:rsidRPr="002177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3489A" w14:textId="77777777" w:rsidR="008A251A" w:rsidRDefault="008A251A" w:rsidP="0019583E">
      <w:pPr>
        <w:spacing w:after="0" w:line="240" w:lineRule="auto"/>
      </w:pPr>
      <w:r>
        <w:separator/>
      </w:r>
    </w:p>
  </w:endnote>
  <w:endnote w:type="continuationSeparator" w:id="0">
    <w:p w14:paraId="1C135999" w14:textId="77777777" w:rsidR="008A251A" w:rsidRDefault="008A251A" w:rsidP="0019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904E3" w14:textId="77777777" w:rsidR="008A251A" w:rsidRDefault="008A251A" w:rsidP="0019583E">
      <w:pPr>
        <w:spacing w:after="0" w:line="240" w:lineRule="auto"/>
      </w:pPr>
      <w:r>
        <w:separator/>
      </w:r>
    </w:p>
  </w:footnote>
  <w:footnote w:type="continuationSeparator" w:id="0">
    <w:p w14:paraId="30499CB5" w14:textId="77777777" w:rsidR="008A251A" w:rsidRDefault="008A251A" w:rsidP="0019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77" w:type="dxa"/>
      <w:tblLook w:val="04A0" w:firstRow="1" w:lastRow="0" w:firstColumn="1" w:lastColumn="0" w:noHBand="0" w:noVBand="1"/>
    </w:tblPr>
    <w:tblGrid>
      <w:gridCol w:w="1116"/>
      <w:gridCol w:w="6861"/>
    </w:tblGrid>
    <w:tr w:rsidR="0019583E" w14:paraId="203A5800" w14:textId="77777777" w:rsidTr="0019583E">
      <w:trPr>
        <w:trHeight w:val="1347"/>
      </w:trPr>
      <w:tc>
        <w:tcPr>
          <w:tcW w:w="1116" w:type="dxa"/>
        </w:tcPr>
        <w:p w14:paraId="07011791" w14:textId="77777777" w:rsidR="0019583E" w:rsidRDefault="0019583E" w:rsidP="0019583E">
          <w:pPr>
            <w:pStyle w:val="Cabealho"/>
          </w:pPr>
          <w:r>
            <w:object w:dxaOrig="1200" w:dyaOrig="2100" w14:anchorId="45E504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69pt" filled="t">
                <v:fill color2="black"/>
                <v:imagedata r:id="rId1" o:title=""/>
              </v:shape>
              <o:OLEObject Type="Embed" ProgID="Microsoft" ShapeID="_x0000_i1025" DrawAspect="Content" ObjectID="_1667213372" r:id="rId2"/>
            </w:object>
          </w:r>
        </w:p>
        <w:p w14:paraId="4FF1C94D" w14:textId="77777777" w:rsidR="0019583E" w:rsidRDefault="0019583E" w:rsidP="0019583E">
          <w:pPr>
            <w:pStyle w:val="Cabealho"/>
          </w:pPr>
        </w:p>
      </w:tc>
      <w:tc>
        <w:tcPr>
          <w:tcW w:w="6861" w:type="dxa"/>
        </w:tcPr>
        <w:p w14:paraId="09C46E96" w14:textId="77777777" w:rsidR="0019583E" w:rsidRDefault="0019583E" w:rsidP="0019583E">
          <w:pPr>
            <w:pStyle w:val="Cabealho"/>
            <w:snapToGrid w:val="0"/>
            <w:ind w:right="-72"/>
            <w:jc w:val="center"/>
            <w:rPr>
              <w:b/>
              <w:color w:val="000080"/>
              <w:sz w:val="36"/>
            </w:rPr>
          </w:pPr>
          <w:r w:rsidRPr="006D34CA">
            <w:rPr>
              <w:b/>
              <w:color w:val="000080"/>
              <w:sz w:val="36"/>
            </w:rPr>
            <w:t>SERVIÇO AUTÔNOMO DE ÁGUA E ESGOTO</w:t>
          </w:r>
        </w:p>
        <w:p w14:paraId="4FD31B47" w14:textId="77777777" w:rsidR="0019583E" w:rsidRPr="00E21640" w:rsidRDefault="0019583E" w:rsidP="0019583E">
          <w:pPr>
            <w:pStyle w:val="Cabealho"/>
            <w:tabs>
              <w:tab w:val="right" w:pos="9180"/>
            </w:tabs>
            <w:ind w:right="-30"/>
            <w:jc w:val="center"/>
            <w:rPr>
              <w:color w:val="000080"/>
              <w:sz w:val="20"/>
            </w:rPr>
          </w:pPr>
          <w:r w:rsidRPr="00E21640">
            <w:rPr>
              <w:color w:val="000080"/>
              <w:sz w:val="20"/>
            </w:rPr>
            <w:t xml:space="preserve">Autarquia Municipal criada pela lei 1.120 de </w:t>
          </w:r>
          <w:r>
            <w:rPr>
              <w:color w:val="000080"/>
              <w:sz w:val="20"/>
            </w:rPr>
            <w:t>22/03/2018</w:t>
          </w:r>
        </w:p>
        <w:p w14:paraId="70CA41C4" w14:textId="77777777" w:rsidR="0019583E" w:rsidRPr="00E21640" w:rsidRDefault="0019583E" w:rsidP="0019583E">
          <w:pPr>
            <w:pStyle w:val="Cabealho"/>
            <w:ind w:right="-30"/>
            <w:jc w:val="center"/>
            <w:rPr>
              <w:color w:val="000080"/>
              <w:sz w:val="20"/>
            </w:rPr>
          </w:pPr>
          <w:r w:rsidRPr="00E21640">
            <w:rPr>
              <w:color w:val="000080"/>
              <w:sz w:val="20"/>
            </w:rPr>
            <w:t>Rua</w:t>
          </w:r>
          <w:r>
            <w:rPr>
              <w:color w:val="000080"/>
              <w:sz w:val="20"/>
            </w:rPr>
            <w:t xml:space="preserve"> Resplendor, 206</w:t>
          </w:r>
          <w:r w:rsidRPr="00E21640">
            <w:rPr>
              <w:color w:val="000080"/>
              <w:sz w:val="20"/>
            </w:rPr>
            <w:t xml:space="preserve"> - Bairro Centro – POCRANE – MG / CEP: 36.960-000</w:t>
          </w:r>
          <w:r>
            <w:rPr>
              <w:color w:val="000080"/>
              <w:sz w:val="20"/>
            </w:rPr>
            <w:t>, tel(33)98825-6704</w:t>
          </w:r>
        </w:p>
        <w:p w14:paraId="1A49E747" w14:textId="77777777" w:rsidR="0019583E" w:rsidRDefault="0019583E" w:rsidP="0019583E">
          <w:pPr>
            <w:pStyle w:val="Cabealho"/>
            <w:jc w:val="center"/>
          </w:pPr>
          <w:r w:rsidRPr="00E21640">
            <w:rPr>
              <w:color w:val="000080"/>
              <w:sz w:val="20"/>
            </w:rPr>
            <w:t>CNPJ 31.378.010/0001-99</w:t>
          </w:r>
        </w:p>
      </w:tc>
    </w:tr>
  </w:tbl>
  <w:p w14:paraId="794EBD3B" w14:textId="77777777" w:rsidR="0019583E" w:rsidRPr="00BF6998" w:rsidRDefault="0019583E" w:rsidP="0019583E">
    <w:pPr>
      <w:tabs>
        <w:tab w:val="left" w:pos="2910"/>
        <w:tab w:val="left" w:pos="47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C51FA"/>
    <w:multiLevelType w:val="hybridMultilevel"/>
    <w:tmpl w:val="AAFC1C2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3E"/>
    <w:rsid w:val="00101BC1"/>
    <w:rsid w:val="00117876"/>
    <w:rsid w:val="0019583E"/>
    <w:rsid w:val="0021777F"/>
    <w:rsid w:val="00232197"/>
    <w:rsid w:val="00401B10"/>
    <w:rsid w:val="00577A14"/>
    <w:rsid w:val="005F588B"/>
    <w:rsid w:val="00655356"/>
    <w:rsid w:val="00725C2E"/>
    <w:rsid w:val="00771335"/>
    <w:rsid w:val="00807D42"/>
    <w:rsid w:val="008A251A"/>
    <w:rsid w:val="00927143"/>
    <w:rsid w:val="00CB5DC7"/>
    <w:rsid w:val="00F8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28DFC"/>
  <w15:chartTrackingRefBased/>
  <w15:docId w15:val="{30B03195-9846-43F2-A006-6EDDDF2A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8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95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83E"/>
  </w:style>
  <w:style w:type="paragraph" w:styleId="Rodap">
    <w:name w:val="footer"/>
    <w:basedOn w:val="Normal"/>
    <w:link w:val="RodapChar"/>
    <w:uiPriority w:val="99"/>
    <w:unhideWhenUsed/>
    <w:rsid w:val="00195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83E"/>
  </w:style>
  <w:style w:type="character" w:customStyle="1" w:styleId="Ttulodecabedamensagem">
    <w:name w:val="Título de cabeç. da mensagem"/>
    <w:rsid w:val="0019583E"/>
    <w:rPr>
      <w:rFonts w:ascii="Arial" w:hAnsi="Arial"/>
      <w:b/>
      <w:spacing w:val="-4"/>
      <w:position w:val="0"/>
      <w:sz w:val="18"/>
      <w:vertAlign w:val="baseline"/>
    </w:rPr>
  </w:style>
  <w:style w:type="paragraph" w:styleId="PargrafodaLista">
    <w:name w:val="List Paragraph"/>
    <w:basedOn w:val="Normal"/>
    <w:uiPriority w:val="34"/>
    <w:qFormat/>
    <w:rsid w:val="0019583E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Asus H110M</cp:lastModifiedBy>
  <cp:revision>5</cp:revision>
  <cp:lastPrinted>2020-06-19T12:16:00Z</cp:lastPrinted>
  <dcterms:created xsi:type="dcterms:W3CDTF">2020-06-19T11:49:00Z</dcterms:created>
  <dcterms:modified xsi:type="dcterms:W3CDTF">2020-11-18T17:03:00Z</dcterms:modified>
</cp:coreProperties>
</file>