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7" w:rsidRPr="00C63235" w:rsidRDefault="00666B17" w:rsidP="00666B17">
      <w:pPr>
        <w:spacing w:line="300" w:lineRule="auto"/>
        <w:jc w:val="center"/>
        <w:rPr>
          <w:rFonts w:ascii="Segoe UI" w:hAnsi="Segoe UI" w:cs="Segoe UI"/>
          <w:b/>
          <w:sz w:val="21"/>
          <w:szCs w:val="21"/>
        </w:rPr>
      </w:pPr>
      <w:r w:rsidRPr="00C63235">
        <w:rPr>
          <w:rFonts w:ascii="Segoe UI" w:hAnsi="Segoe UI" w:cs="Segoe UI"/>
          <w:b/>
          <w:sz w:val="21"/>
          <w:szCs w:val="21"/>
        </w:rPr>
        <w:t>ATA ADMINISTRATIVA</w:t>
      </w:r>
    </w:p>
    <w:p w:rsidR="00666B17" w:rsidRPr="00C63235" w:rsidRDefault="00666B17" w:rsidP="00666B17">
      <w:pPr>
        <w:spacing w:after="0" w:line="300" w:lineRule="auto"/>
        <w:jc w:val="both"/>
        <w:rPr>
          <w:rFonts w:ascii="Segoe UI" w:hAnsi="Segoe UI" w:cs="Segoe UI"/>
          <w:sz w:val="21"/>
          <w:szCs w:val="21"/>
        </w:rPr>
      </w:pPr>
    </w:p>
    <w:p w:rsidR="00666B17" w:rsidRPr="007C4E2C" w:rsidRDefault="00666B17" w:rsidP="00666B1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C63235">
        <w:rPr>
          <w:rFonts w:ascii="Segoe UI" w:hAnsi="Segoe UI" w:cs="Segoe UI"/>
          <w:sz w:val="21"/>
          <w:szCs w:val="21"/>
        </w:rPr>
        <w:t xml:space="preserve">Processo Administrativo de Licitação Pública </w:t>
      </w:r>
      <w:r w:rsidRPr="007C4E2C">
        <w:rPr>
          <w:rFonts w:ascii="Segoe UI" w:hAnsi="Segoe UI" w:cs="Segoe UI"/>
          <w:sz w:val="21"/>
          <w:szCs w:val="21"/>
        </w:rPr>
        <w:t>nº. 0</w:t>
      </w:r>
      <w:r>
        <w:rPr>
          <w:rFonts w:ascii="Segoe UI" w:hAnsi="Segoe UI" w:cs="Segoe UI"/>
          <w:sz w:val="21"/>
          <w:szCs w:val="21"/>
        </w:rPr>
        <w:t>4</w:t>
      </w:r>
      <w:r w:rsidRPr="007C4E2C">
        <w:rPr>
          <w:rFonts w:ascii="Segoe UI" w:hAnsi="Segoe UI" w:cs="Segoe UI"/>
          <w:sz w:val="21"/>
          <w:szCs w:val="21"/>
        </w:rPr>
        <w:t>/202</w:t>
      </w:r>
      <w:r>
        <w:rPr>
          <w:rFonts w:ascii="Segoe UI" w:hAnsi="Segoe UI" w:cs="Segoe UI"/>
          <w:sz w:val="21"/>
          <w:szCs w:val="21"/>
        </w:rPr>
        <w:t>5</w:t>
      </w:r>
    </w:p>
    <w:p w:rsidR="00666B17" w:rsidRPr="00C63235" w:rsidRDefault="00666B17" w:rsidP="00666B1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7C4E2C">
        <w:rPr>
          <w:rFonts w:ascii="Segoe UI" w:hAnsi="Segoe UI" w:cs="Segoe UI"/>
          <w:sz w:val="21"/>
          <w:szCs w:val="21"/>
        </w:rPr>
        <w:t>Dispensa de Licitação Pública nº. 0</w:t>
      </w:r>
      <w:r>
        <w:rPr>
          <w:rFonts w:ascii="Segoe UI" w:hAnsi="Segoe UI" w:cs="Segoe UI"/>
          <w:sz w:val="21"/>
          <w:szCs w:val="21"/>
        </w:rPr>
        <w:t>2</w:t>
      </w:r>
      <w:r w:rsidRPr="007C4E2C">
        <w:rPr>
          <w:rFonts w:ascii="Segoe UI" w:hAnsi="Segoe UI" w:cs="Segoe UI"/>
          <w:sz w:val="21"/>
          <w:szCs w:val="21"/>
        </w:rPr>
        <w:t>/202</w:t>
      </w:r>
      <w:r>
        <w:rPr>
          <w:rFonts w:ascii="Segoe UI" w:hAnsi="Segoe UI" w:cs="Segoe UI"/>
          <w:sz w:val="21"/>
          <w:szCs w:val="21"/>
        </w:rPr>
        <w:t>5</w:t>
      </w:r>
    </w:p>
    <w:p w:rsidR="00666B17" w:rsidRPr="00C63235" w:rsidRDefault="00666B17" w:rsidP="00666B17">
      <w:pPr>
        <w:spacing w:after="0" w:line="300" w:lineRule="auto"/>
        <w:jc w:val="both"/>
        <w:rPr>
          <w:rFonts w:ascii="Segoe UI" w:hAnsi="Segoe UI" w:cs="Segoe UI"/>
          <w:sz w:val="21"/>
          <w:szCs w:val="21"/>
        </w:rPr>
      </w:pPr>
    </w:p>
    <w:p w:rsidR="00666B17" w:rsidRPr="007219A4" w:rsidRDefault="00666B17" w:rsidP="00666B17">
      <w:pPr>
        <w:spacing w:line="360" w:lineRule="auto"/>
        <w:jc w:val="both"/>
        <w:rPr>
          <w:rFonts w:ascii="Segoe UI" w:hAnsi="Segoe UI" w:cs="Segoe UI"/>
          <w:sz w:val="21"/>
          <w:szCs w:val="21"/>
        </w:rPr>
      </w:pPr>
      <w:r w:rsidRPr="00D45355">
        <w:rPr>
          <w:rFonts w:ascii="Segoe UI" w:hAnsi="Segoe UI" w:cs="Segoe UI"/>
          <w:sz w:val="21"/>
          <w:szCs w:val="21"/>
        </w:rPr>
        <w:t>Aos 0</w:t>
      </w:r>
      <w:r>
        <w:rPr>
          <w:rFonts w:ascii="Segoe UI" w:hAnsi="Segoe UI" w:cs="Segoe UI"/>
          <w:sz w:val="21"/>
          <w:szCs w:val="21"/>
        </w:rPr>
        <w:t>6</w:t>
      </w:r>
      <w:r w:rsidRPr="00D45355">
        <w:rPr>
          <w:rFonts w:ascii="Segoe UI" w:hAnsi="Segoe UI" w:cs="Segoe UI"/>
          <w:sz w:val="21"/>
          <w:szCs w:val="21"/>
        </w:rPr>
        <w:t xml:space="preserve"> dias do mês de </w:t>
      </w:r>
      <w:r>
        <w:rPr>
          <w:rFonts w:ascii="Segoe UI" w:hAnsi="Segoe UI" w:cs="Segoe UI"/>
          <w:sz w:val="21"/>
          <w:szCs w:val="21"/>
        </w:rPr>
        <w:t>março</w:t>
      </w:r>
      <w:r w:rsidRPr="00D45355">
        <w:rPr>
          <w:rFonts w:ascii="Segoe UI" w:hAnsi="Segoe UI" w:cs="Segoe UI"/>
          <w:sz w:val="21"/>
          <w:szCs w:val="21"/>
        </w:rPr>
        <w:t xml:space="preserve"> de 202</w:t>
      </w:r>
      <w:r>
        <w:rPr>
          <w:rFonts w:ascii="Segoe UI" w:hAnsi="Segoe UI" w:cs="Segoe UI"/>
          <w:sz w:val="21"/>
          <w:szCs w:val="21"/>
        </w:rPr>
        <w:t>5</w:t>
      </w:r>
      <w:r w:rsidRPr="00D45355">
        <w:rPr>
          <w:rFonts w:ascii="Segoe UI" w:hAnsi="Segoe UI" w:cs="Segoe UI"/>
          <w:sz w:val="21"/>
          <w:szCs w:val="21"/>
        </w:rPr>
        <w:t>, às 13h</w:t>
      </w:r>
      <w:r>
        <w:rPr>
          <w:rFonts w:ascii="Segoe UI" w:hAnsi="Segoe UI" w:cs="Segoe UI"/>
          <w:sz w:val="21"/>
          <w:szCs w:val="21"/>
        </w:rPr>
        <w:t xml:space="preserve">, na sede do SAAE </w:t>
      </w:r>
      <w:r w:rsidRPr="00D45355">
        <w:rPr>
          <w:rFonts w:ascii="Segoe UI" w:hAnsi="Segoe UI" w:cs="Segoe UI"/>
          <w:sz w:val="21"/>
          <w:szCs w:val="21"/>
        </w:rPr>
        <w:t xml:space="preserve">de </w:t>
      </w:r>
      <w:proofErr w:type="spellStart"/>
      <w:r w:rsidRPr="00D45355">
        <w:rPr>
          <w:rFonts w:ascii="Segoe UI" w:hAnsi="Segoe UI" w:cs="Segoe UI"/>
          <w:sz w:val="21"/>
          <w:szCs w:val="21"/>
        </w:rPr>
        <w:t>Pocrane</w:t>
      </w:r>
      <w:proofErr w:type="spellEnd"/>
      <w:r w:rsidRPr="00D45355">
        <w:rPr>
          <w:rFonts w:ascii="Segoe UI" w:hAnsi="Segoe UI" w:cs="Segoe UI"/>
          <w:sz w:val="21"/>
          <w:szCs w:val="21"/>
        </w:rPr>
        <w:t>, reuniu a Agente de Contratação e sua Equipe de Apoio, a fim de examinar e</w:t>
      </w:r>
      <w:r w:rsidRPr="00C63235">
        <w:rPr>
          <w:rFonts w:ascii="Segoe UI" w:hAnsi="Segoe UI" w:cs="Segoe UI"/>
          <w:sz w:val="21"/>
          <w:szCs w:val="21"/>
        </w:rPr>
        <w:t xml:space="preserve"> julgar os documentos do procedimento. A sessão foi iniciada pela Agente de </w:t>
      </w:r>
      <w:r w:rsidRPr="00D45355">
        <w:rPr>
          <w:rFonts w:ascii="Segoe UI" w:hAnsi="Segoe UI" w:cs="Segoe UI"/>
          <w:sz w:val="21"/>
          <w:szCs w:val="21"/>
        </w:rPr>
        <w:t>Contratação com a devida explicação do funcionamento da modalidade do Aviso de Dispensa de Licitação Pública e dos aspectos legais que a fundamentam, notadamente a Lei n</w:t>
      </w:r>
      <w:r w:rsidRPr="00D45355">
        <w:rPr>
          <w:rFonts w:ascii="Segoe UI" w:hAnsi="Segoe UI" w:cs="Segoe UI"/>
          <w:sz w:val="21"/>
          <w:szCs w:val="21"/>
          <w:vertAlign w:val="superscript"/>
        </w:rPr>
        <w:t>o</w:t>
      </w:r>
      <w:r w:rsidRPr="00D45355">
        <w:rPr>
          <w:rFonts w:ascii="Segoe UI" w:hAnsi="Segoe UI" w:cs="Segoe UI"/>
          <w:sz w:val="21"/>
          <w:szCs w:val="21"/>
        </w:rPr>
        <w:t xml:space="preserve"> 14.133/2021, bem como esclarecidas as regras e o procedimento</w:t>
      </w:r>
      <w:r w:rsidRPr="007219A4">
        <w:rPr>
          <w:rFonts w:ascii="Segoe UI" w:hAnsi="Segoe UI" w:cs="Segoe UI"/>
          <w:sz w:val="21"/>
          <w:szCs w:val="21"/>
        </w:rPr>
        <w:t>. (Inicialmente fora analisada a proposta apresentada pela licitante MISLAINY DE FARIA SILVA OLIVEIRA</w:t>
      </w:r>
      <w:r w:rsidRPr="00766874">
        <w:rPr>
          <w:rFonts w:ascii="Segoe UI" w:hAnsi="Segoe UI" w:cs="Segoe UI"/>
          <w:sz w:val="21"/>
          <w:szCs w:val="21"/>
        </w:rPr>
        <w:t xml:space="preserve"> – CNPJ: 44.706.223/0001-</w:t>
      </w:r>
      <w:r w:rsidRPr="00F125CD">
        <w:rPr>
          <w:rFonts w:ascii="Segoe UI" w:hAnsi="Segoe UI" w:cs="Segoe UI"/>
          <w:sz w:val="21"/>
          <w:szCs w:val="21"/>
        </w:rPr>
        <w:t xml:space="preserve">44, a qual apresentou o melhor preço. Sendo assim, a proposta foi aceita por estar abaixo do valor estimado da contratação. Posteriormente, </w:t>
      </w:r>
      <w:proofErr w:type="gramStart"/>
      <w:r w:rsidRPr="00F125CD">
        <w:rPr>
          <w:rFonts w:ascii="Segoe UI" w:hAnsi="Segoe UI" w:cs="Segoe UI"/>
          <w:sz w:val="21"/>
          <w:szCs w:val="21"/>
        </w:rPr>
        <w:t>fora</w:t>
      </w:r>
      <w:proofErr w:type="gramEnd"/>
      <w:r w:rsidRPr="00F125CD">
        <w:rPr>
          <w:rFonts w:ascii="Segoe UI" w:hAnsi="Segoe UI" w:cs="Segoe UI"/>
          <w:sz w:val="21"/>
          <w:szCs w:val="21"/>
        </w:rPr>
        <w:t xml:space="preserve"> analisado os documentos de habilitação, os quais estão preenchidos estão aptos. Assim, foi declarado vencedor: 1) MISLAINY DE FARIA SILVA</w:t>
      </w:r>
      <w:r w:rsidRPr="00766874">
        <w:rPr>
          <w:rFonts w:ascii="Segoe UI" w:hAnsi="Segoe UI" w:cs="Segoe UI"/>
          <w:sz w:val="21"/>
          <w:szCs w:val="21"/>
        </w:rPr>
        <w:t xml:space="preserve"> OLIVEIRA – CNPJ: 44.706.223/0001-44. Valor: R$: 19.900, 00 (Dezenove mil e novecentos reais).  Sem mais considerações, a sessão foi encerrada às </w:t>
      </w:r>
      <w:proofErr w:type="gramStart"/>
      <w:r w:rsidRPr="00766874">
        <w:rPr>
          <w:rFonts w:ascii="Segoe UI" w:hAnsi="Segoe UI" w:cs="Segoe UI"/>
          <w:sz w:val="21"/>
          <w:szCs w:val="21"/>
        </w:rPr>
        <w:t>14:30</w:t>
      </w:r>
      <w:proofErr w:type="gramEnd"/>
      <w:r w:rsidRPr="00766874">
        <w:rPr>
          <w:rFonts w:ascii="Segoe UI" w:hAnsi="Segoe UI" w:cs="Segoe UI"/>
          <w:sz w:val="21"/>
          <w:szCs w:val="21"/>
        </w:rPr>
        <w:t>h pela Agente de Contratação, e esta ata, após a leitura e concordância</w:t>
      </w:r>
      <w:r w:rsidRPr="007219A4">
        <w:rPr>
          <w:rFonts w:ascii="Segoe UI" w:hAnsi="Segoe UI" w:cs="Segoe UI"/>
          <w:sz w:val="21"/>
          <w:szCs w:val="21"/>
        </w:rPr>
        <w:t xml:space="preserve"> com os termos aqui expostos, foi devidamente assinada pela Agente de Contratação, Equipe de Apoio. Determino o encaminhamento dos autos para o Diretor do SAAE de </w:t>
      </w:r>
      <w:proofErr w:type="spellStart"/>
      <w:r w:rsidRPr="007219A4">
        <w:rPr>
          <w:rFonts w:ascii="Segoe UI" w:hAnsi="Segoe UI" w:cs="Segoe UI"/>
          <w:sz w:val="21"/>
          <w:szCs w:val="21"/>
        </w:rPr>
        <w:t>Pocrane</w:t>
      </w:r>
      <w:proofErr w:type="spellEnd"/>
      <w:r w:rsidRPr="007219A4">
        <w:rPr>
          <w:rFonts w:ascii="Segoe UI" w:hAnsi="Segoe UI" w:cs="Segoe UI"/>
          <w:sz w:val="21"/>
          <w:szCs w:val="21"/>
        </w:rPr>
        <w:t xml:space="preserve"> – MG. </w:t>
      </w:r>
    </w:p>
    <w:p w:rsidR="00666B17" w:rsidRPr="00C63235" w:rsidRDefault="00666B17" w:rsidP="00666B17">
      <w:pPr>
        <w:spacing w:after="0" w:line="300" w:lineRule="auto"/>
        <w:jc w:val="both"/>
        <w:rPr>
          <w:rFonts w:ascii="Segoe UI" w:hAnsi="Segoe UI" w:cs="Segoe UI"/>
          <w:sz w:val="21"/>
          <w:szCs w:val="21"/>
        </w:rPr>
      </w:pPr>
    </w:p>
    <w:p w:rsidR="00666B17" w:rsidRPr="003D28CD" w:rsidRDefault="00666B17" w:rsidP="00666B17">
      <w:pPr>
        <w:spacing w:after="0" w:line="240" w:lineRule="auto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Mayara Cristina Moreira Santos</w:t>
      </w:r>
    </w:p>
    <w:p w:rsidR="00666B17" w:rsidRPr="003D28CD" w:rsidRDefault="00666B17" w:rsidP="00666B17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3D28CD">
        <w:rPr>
          <w:rFonts w:ascii="Segoe UI" w:hAnsi="Segoe UI" w:cs="Segoe UI"/>
          <w:sz w:val="23"/>
          <w:szCs w:val="23"/>
        </w:rPr>
        <w:t>Agente de contratação</w:t>
      </w:r>
    </w:p>
    <w:p w:rsidR="00666B17" w:rsidRPr="00C63235" w:rsidRDefault="00666B17" w:rsidP="00666B17">
      <w:pPr>
        <w:spacing w:after="0" w:line="300" w:lineRule="auto"/>
        <w:ind w:left="709"/>
        <w:rPr>
          <w:rFonts w:ascii="Segoe UI" w:hAnsi="Segoe UI" w:cs="Segoe UI"/>
          <w:sz w:val="21"/>
          <w:szCs w:val="21"/>
        </w:rPr>
      </w:pPr>
    </w:p>
    <w:p w:rsidR="00666B17" w:rsidRPr="00AF5F9F" w:rsidRDefault="00666B17" w:rsidP="00666B17">
      <w:pPr>
        <w:spacing w:after="0" w:line="300" w:lineRule="auto"/>
        <w:rPr>
          <w:rFonts w:ascii="Segoe UI" w:hAnsi="Segoe UI" w:cs="Segoe UI"/>
          <w:b/>
          <w:sz w:val="21"/>
          <w:szCs w:val="21"/>
        </w:rPr>
      </w:pPr>
      <w:r w:rsidRPr="00AF5F9F">
        <w:rPr>
          <w:rFonts w:ascii="Segoe UI" w:hAnsi="Segoe UI" w:cs="Segoe UI"/>
          <w:b/>
          <w:sz w:val="21"/>
          <w:szCs w:val="21"/>
        </w:rPr>
        <w:t xml:space="preserve">Nome </w:t>
      </w:r>
    </w:p>
    <w:p w:rsidR="00666B17" w:rsidRPr="00AF5F9F" w:rsidRDefault="00666B17" w:rsidP="00666B17">
      <w:pPr>
        <w:spacing w:after="0" w:line="300" w:lineRule="auto"/>
        <w:rPr>
          <w:rFonts w:ascii="Segoe UI" w:hAnsi="Segoe UI" w:cs="Segoe UI"/>
          <w:sz w:val="21"/>
          <w:szCs w:val="21"/>
        </w:rPr>
      </w:pPr>
      <w:r w:rsidRPr="00AF5F9F">
        <w:rPr>
          <w:rFonts w:ascii="Segoe UI" w:hAnsi="Segoe UI" w:cs="Segoe UI"/>
          <w:sz w:val="21"/>
          <w:szCs w:val="21"/>
        </w:rPr>
        <w:t>Membro da Equipe de Apoio</w:t>
      </w:r>
    </w:p>
    <w:p w:rsidR="00666B17" w:rsidRPr="00AF5F9F" w:rsidRDefault="00666B17" w:rsidP="00666B17">
      <w:pPr>
        <w:spacing w:after="0" w:line="300" w:lineRule="auto"/>
        <w:ind w:left="709"/>
        <w:rPr>
          <w:rFonts w:ascii="Segoe UI" w:hAnsi="Segoe UI" w:cs="Segoe UI"/>
          <w:sz w:val="21"/>
          <w:szCs w:val="21"/>
        </w:rPr>
      </w:pPr>
    </w:p>
    <w:p w:rsidR="00666B17" w:rsidRPr="00AF5F9F" w:rsidRDefault="00666B17" w:rsidP="00666B17">
      <w:pPr>
        <w:spacing w:after="0" w:line="300" w:lineRule="auto"/>
        <w:rPr>
          <w:rFonts w:ascii="Segoe UI" w:hAnsi="Segoe UI" w:cs="Segoe UI"/>
          <w:b/>
          <w:sz w:val="21"/>
          <w:szCs w:val="21"/>
        </w:rPr>
      </w:pPr>
      <w:r w:rsidRPr="00AF5F9F">
        <w:rPr>
          <w:rFonts w:ascii="Segoe UI" w:hAnsi="Segoe UI" w:cs="Segoe UI"/>
          <w:b/>
          <w:sz w:val="21"/>
          <w:szCs w:val="21"/>
        </w:rPr>
        <w:t xml:space="preserve">Nome </w:t>
      </w:r>
    </w:p>
    <w:p w:rsidR="00666B17" w:rsidRPr="00C63235" w:rsidRDefault="00666B17" w:rsidP="00666B17">
      <w:pPr>
        <w:spacing w:after="0" w:line="300" w:lineRule="auto"/>
        <w:rPr>
          <w:rFonts w:ascii="Segoe UI" w:hAnsi="Segoe UI" w:cs="Segoe UI"/>
          <w:sz w:val="21"/>
          <w:szCs w:val="21"/>
        </w:rPr>
      </w:pPr>
      <w:r w:rsidRPr="00AF5F9F">
        <w:rPr>
          <w:rFonts w:ascii="Segoe UI" w:hAnsi="Segoe UI" w:cs="Segoe UI"/>
          <w:sz w:val="21"/>
          <w:szCs w:val="21"/>
        </w:rPr>
        <w:t>Membro da Equipe de Apoio</w:t>
      </w:r>
    </w:p>
    <w:p w:rsidR="00666B17" w:rsidRPr="00C63235" w:rsidRDefault="00666B17" w:rsidP="00666B17">
      <w:pPr>
        <w:spacing w:after="0" w:line="300" w:lineRule="auto"/>
        <w:rPr>
          <w:rFonts w:ascii="Segoe UI" w:hAnsi="Segoe UI" w:cs="Segoe UI"/>
          <w:sz w:val="21"/>
          <w:szCs w:val="21"/>
        </w:rPr>
      </w:pPr>
    </w:p>
    <w:p w:rsidR="00666B17" w:rsidRDefault="00666B17" w:rsidP="00666B17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  <w:highlight w:val="magenta"/>
        </w:rPr>
      </w:pPr>
    </w:p>
    <w:p w:rsidR="00F71A7E" w:rsidRDefault="00F71A7E"/>
    <w:sectPr w:rsidR="00F71A7E" w:rsidSect="00F71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BC" w:rsidRDefault="00BB2CBC" w:rsidP="00666B17">
      <w:pPr>
        <w:spacing w:after="0" w:line="240" w:lineRule="auto"/>
      </w:pPr>
      <w:r>
        <w:separator/>
      </w:r>
    </w:p>
  </w:endnote>
  <w:endnote w:type="continuationSeparator" w:id="0">
    <w:p w:rsidR="00BB2CBC" w:rsidRDefault="00BB2CBC" w:rsidP="0066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BC" w:rsidRDefault="00BB2CBC" w:rsidP="00666B17">
      <w:pPr>
        <w:spacing w:after="0" w:line="240" w:lineRule="auto"/>
      </w:pPr>
      <w:r>
        <w:separator/>
      </w:r>
    </w:p>
  </w:footnote>
  <w:footnote w:type="continuationSeparator" w:id="0">
    <w:p w:rsidR="00BB2CBC" w:rsidRDefault="00BB2CBC" w:rsidP="0066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Look w:val="04A0"/>
    </w:tblPr>
    <w:tblGrid>
      <w:gridCol w:w="1120"/>
      <w:gridCol w:w="8378"/>
    </w:tblGrid>
    <w:tr w:rsidR="00666B17" w:rsidTr="001B23B1">
      <w:trPr>
        <w:trHeight w:val="1453"/>
      </w:trPr>
      <w:tc>
        <w:tcPr>
          <w:tcW w:w="1120" w:type="dxa"/>
        </w:tcPr>
        <w:p w:rsidR="00666B17" w:rsidRDefault="00666B17" w:rsidP="001B23B1">
          <w:pPr>
            <w:pStyle w:val="Cabealho"/>
          </w:pPr>
          <w: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3117848" r:id="rId2"/>
            </w:object>
          </w:r>
        </w:p>
        <w:p w:rsidR="00666B17" w:rsidRDefault="00666B17" w:rsidP="001B23B1">
          <w:pPr>
            <w:pStyle w:val="Cabealho"/>
          </w:pPr>
        </w:p>
      </w:tc>
      <w:tc>
        <w:tcPr>
          <w:tcW w:w="8378" w:type="dxa"/>
        </w:tcPr>
        <w:p w:rsidR="00666B17" w:rsidRDefault="00666B17" w:rsidP="001B23B1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666B17" w:rsidRPr="00E21640" w:rsidRDefault="00666B17" w:rsidP="001B23B1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666B17" w:rsidRPr="00E21640" w:rsidRDefault="00666B17" w:rsidP="001B23B1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666B17" w:rsidRDefault="00666B17" w:rsidP="001B23B1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666B17" w:rsidRDefault="00666B17">
    <w:pPr>
      <w:pStyle w:val="Cabealho"/>
    </w:pPr>
  </w:p>
  <w:p w:rsidR="00666B17" w:rsidRDefault="00666B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17"/>
    <w:rsid w:val="00666B17"/>
    <w:rsid w:val="00BB2CBC"/>
    <w:rsid w:val="00F7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66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666B1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6B1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2025-03-10T16:17:00Z</dcterms:created>
  <dcterms:modified xsi:type="dcterms:W3CDTF">2025-03-10T16:18:00Z</dcterms:modified>
</cp:coreProperties>
</file>